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01D6" w14:textId="77777777" w:rsidR="002275CB" w:rsidRDefault="002275CB" w:rsidP="002275CB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38984623"/>
      <w:r w:rsidRPr="002275CB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阎学通：各国防疫反映的国际关系</w:t>
      </w:r>
      <w:bookmarkEnd w:id="0"/>
    </w:p>
    <w:p w14:paraId="64CD3612" w14:textId="77777777" w:rsidR="002275CB" w:rsidRPr="00E752EC" w:rsidRDefault="002275CB" w:rsidP="002275CB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E752EC">
        <w:rPr>
          <w:sz w:val="21"/>
          <w:szCs w:val="21"/>
        </w:rPr>
        <w:t>2020</w:t>
      </w:r>
      <w:r w:rsidRPr="00E752EC">
        <w:rPr>
          <w:sz w:val="21"/>
          <w:szCs w:val="21"/>
        </w:rPr>
        <w:t>年</w:t>
      </w:r>
      <w:r w:rsidRPr="00E752EC">
        <w:rPr>
          <w:sz w:val="21"/>
          <w:szCs w:val="21"/>
        </w:rPr>
        <w:t>3</w:t>
      </w:r>
      <w:r w:rsidRPr="00E752EC">
        <w:rPr>
          <w:sz w:val="21"/>
          <w:szCs w:val="21"/>
        </w:rPr>
        <w:t>月</w:t>
      </w:r>
      <w:r w:rsidRPr="00E752EC">
        <w:rPr>
          <w:sz w:val="21"/>
          <w:szCs w:val="21"/>
        </w:rPr>
        <w:t>19</w:t>
      </w:r>
      <w:r w:rsidRPr="00E752EC">
        <w:rPr>
          <w:sz w:val="21"/>
          <w:szCs w:val="21"/>
        </w:rPr>
        <w:t>日，学堂在线，地址：</w:t>
      </w:r>
      <w:hyperlink r:id="rId7" w:history="1">
        <w:r w:rsidRPr="00E752EC">
          <w:rPr>
            <w:rStyle w:val="a4"/>
            <w:szCs w:val="21"/>
          </w:rPr>
          <w:t>https://next.xuetangx.com/live/live20200313001/live20200313001/3936235/3605998</w:t>
        </w:r>
      </w:hyperlink>
    </w:p>
    <w:p w14:paraId="2FA04DBF" w14:textId="77777777" w:rsidR="002275CB" w:rsidRPr="00E752EC" w:rsidRDefault="002275CB" w:rsidP="002275CB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E752EC">
        <w:rPr>
          <w:sz w:val="21"/>
          <w:szCs w:val="21"/>
        </w:rPr>
        <w:t>疫情之中，弦歌不辍，</w:t>
      </w:r>
      <w:r w:rsidRPr="00E752EC">
        <w:rPr>
          <w:sz w:val="21"/>
          <w:szCs w:val="21"/>
        </w:rPr>
        <w:t>“</w:t>
      </w:r>
      <w:r w:rsidRPr="00E752EC">
        <w:rPr>
          <w:sz w:val="21"/>
          <w:szCs w:val="21"/>
        </w:rPr>
        <w:t>人文清华讲坛</w:t>
      </w:r>
      <w:r w:rsidRPr="00E752EC">
        <w:rPr>
          <w:sz w:val="21"/>
          <w:szCs w:val="21"/>
        </w:rPr>
        <w:t>”3.19</w:t>
      </w:r>
      <w:r w:rsidRPr="00E752EC">
        <w:rPr>
          <w:sz w:val="21"/>
          <w:szCs w:val="21"/>
        </w:rPr>
        <w:t>云端开讲。每周一课，每周一位著名学者，以深度思考，</w:t>
      </w:r>
      <w:proofErr w:type="gramStart"/>
      <w:r w:rsidRPr="00E752EC">
        <w:rPr>
          <w:sz w:val="21"/>
          <w:szCs w:val="21"/>
        </w:rPr>
        <w:t>看复杂</w:t>
      </w:r>
      <w:proofErr w:type="gramEnd"/>
      <w:r w:rsidRPr="00E752EC">
        <w:rPr>
          <w:sz w:val="21"/>
          <w:szCs w:val="21"/>
        </w:rPr>
        <w:t>社会，建构认识世界的多元视角。让清华的人文之光，穿透校园，烛照中国。</w:t>
      </w:r>
    </w:p>
    <w:p w14:paraId="33D35FDF" w14:textId="77777777" w:rsidR="002275CB" w:rsidRPr="00E752EC" w:rsidRDefault="002275CB" w:rsidP="002275CB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E752EC">
        <w:rPr>
          <w:sz w:val="21"/>
          <w:szCs w:val="21"/>
        </w:rPr>
        <w:t>各国防疫，各自出招，疫情期间国际关系有何动向，如何透过纷繁复杂、变幻莫测的现象，认识国际关系的本质？</w:t>
      </w:r>
      <w:r w:rsidRPr="00E752EC">
        <w:rPr>
          <w:sz w:val="21"/>
          <w:szCs w:val="21"/>
        </w:rPr>
        <w:t>3</w:t>
      </w:r>
      <w:r w:rsidRPr="00E752EC">
        <w:rPr>
          <w:sz w:val="21"/>
          <w:szCs w:val="21"/>
        </w:rPr>
        <w:t>月</w:t>
      </w:r>
      <w:r w:rsidRPr="00E752EC">
        <w:rPr>
          <w:sz w:val="21"/>
          <w:szCs w:val="21"/>
        </w:rPr>
        <w:t>19</w:t>
      </w:r>
      <w:r w:rsidRPr="00E752EC">
        <w:rPr>
          <w:sz w:val="21"/>
          <w:szCs w:val="21"/>
        </w:rPr>
        <w:t>日</w:t>
      </w:r>
      <w:r w:rsidRPr="00E752EC">
        <w:rPr>
          <w:sz w:val="21"/>
          <w:szCs w:val="21"/>
        </w:rPr>
        <w:t>19</w:t>
      </w:r>
      <w:r w:rsidRPr="00E752EC">
        <w:rPr>
          <w:sz w:val="21"/>
          <w:szCs w:val="21"/>
        </w:rPr>
        <w:t>：</w:t>
      </w:r>
      <w:r w:rsidRPr="00E752EC">
        <w:rPr>
          <w:sz w:val="21"/>
          <w:szCs w:val="21"/>
        </w:rPr>
        <w:t>00</w:t>
      </w:r>
      <w:r w:rsidRPr="00E752EC">
        <w:rPr>
          <w:sz w:val="21"/>
          <w:szCs w:val="21"/>
        </w:rPr>
        <w:t>，人文清华云讲坛第一课，国际关系学著名学者、清华大学国际关系研究院院长阎学通教授，带领大家一起透视疫情下的国际风云。</w:t>
      </w:r>
    </w:p>
    <w:p w14:paraId="2FF7DD71" w14:textId="77777777" w:rsidR="00AD76EF" w:rsidRPr="00E752EC" w:rsidRDefault="00AD76EF">
      <w:pPr>
        <w:rPr>
          <w:rFonts w:eastAsia="宋体"/>
        </w:rPr>
      </w:pPr>
    </w:p>
    <w:sectPr w:rsidR="00AD76EF" w:rsidRPr="00E7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0258F" w14:textId="77777777" w:rsidR="009D2C61" w:rsidRDefault="009D2C61" w:rsidP="00E752EC">
      <w:r>
        <w:separator/>
      </w:r>
    </w:p>
  </w:endnote>
  <w:endnote w:type="continuationSeparator" w:id="0">
    <w:p w14:paraId="0E956F85" w14:textId="77777777" w:rsidR="009D2C61" w:rsidRDefault="009D2C61" w:rsidP="00E7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24EA4" w14:textId="77777777" w:rsidR="009D2C61" w:rsidRDefault="009D2C61" w:rsidP="00E752EC">
      <w:r>
        <w:separator/>
      </w:r>
    </w:p>
  </w:footnote>
  <w:footnote w:type="continuationSeparator" w:id="0">
    <w:p w14:paraId="399D7260" w14:textId="77777777" w:rsidR="009D2C61" w:rsidRDefault="009D2C61" w:rsidP="00E7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9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B877290"/>
    <w:multiLevelType w:val="hybridMultilevel"/>
    <w:tmpl w:val="870AF51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B"/>
    <w:rsid w:val="002275CB"/>
    <w:rsid w:val="006F0257"/>
    <w:rsid w:val="009D2C61"/>
    <w:rsid w:val="00AD76EF"/>
    <w:rsid w:val="00E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319DE"/>
  <w15:chartTrackingRefBased/>
  <w15:docId w15:val="{D072FBE4-676B-48B9-80AC-DEF85882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2275CB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2275CB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2275CB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2275CB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E75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52E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5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5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xt.xuetangx.com/live/live20200313001/live20200313001/3936235/36059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2020-05-01T08:37:00Z</dcterms:created>
  <dcterms:modified xsi:type="dcterms:W3CDTF">2020-05-02T06:45:00Z</dcterms:modified>
</cp:coreProperties>
</file>