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4011D" w14:textId="77777777" w:rsidR="00B538C2" w:rsidRDefault="00B538C2" w:rsidP="00B538C2">
      <w:pPr>
        <w:pStyle w:val="a3"/>
        <w:widowControl/>
        <w:numPr>
          <w:ilvl w:val="0"/>
          <w:numId w:val="1"/>
        </w:numPr>
        <w:spacing w:before="0" w:beforeAutospacing="0" w:after="0" w:afterAutospacing="0" w:line="360" w:lineRule="auto"/>
        <w:jc w:val="both"/>
        <w:outlineLvl w:val="2"/>
        <w:rPr>
          <w:rFonts w:asciiTheme="minorEastAsia" w:eastAsiaTheme="minorEastAsia" w:hAnsiTheme="minorEastAsia" w:cstheme="minorEastAsia"/>
          <w:b/>
          <w:bCs/>
          <w:kern w:val="2"/>
          <w:sz w:val="21"/>
          <w:szCs w:val="21"/>
        </w:rPr>
      </w:pPr>
      <w:bookmarkStart w:id="0" w:name="_Toc799"/>
      <w:r>
        <w:rPr>
          <w:rFonts w:asciiTheme="minorEastAsia" w:eastAsiaTheme="minorEastAsia" w:hAnsiTheme="minorEastAsia" w:cstheme="minorEastAsia" w:hint="eastAsia"/>
          <w:b/>
          <w:bCs/>
          <w:kern w:val="2"/>
          <w:sz w:val="21"/>
          <w:szCs w:val="21"/>
        </w:rPr>
        <w:t>采取果断措施 推动国际合作——外国专家学者关注中国发布新冠肺炎疫情信息、推进疫情防控国际合作纪事</w:t>
      </w:r>
      <w:bookmarkEnd w:id="0"/>
    </w:p>
    <w:p w14:paraId="650B7838" w14:textId="77777777" w:rsidR="00B538C2" w:rsidRPr="001E2A42" w:rsidRDefault="00542FB9" w:rsidP="00B538C2">
      <w:pPr>
        <w:pStyle w:val="a3"/>
        <w:widowControl/>
        <w:spacing w:before="0" w:beforeAutospacing="0" w:after="0" w:afterAutospacing="0" w:line="360" w:lineRule="auto"/>
        <w:jc w:val="both"/>
        <w:rPr>
          <w:rFonts w:cstheme="minorEastAsia"/>
          <w:kern w:val="2"/>
          <w:sz w:val="21"/>
          <w:szCs w:val="21"/>
        </w:rPr>
      </w:pPr>
      <w:hyperlink r:id="rId7" w:history="1">
        <w:r w:rsidR="00B538C2" w:rsidRPr="001E2A42">
          <w:rPr>
            <w:rStyle w:val="a4"/>
            <w:rFonts w:cstheme="minorEastAsia" w:hint="eastAsia"/>
            <w:kern w:val="2"/>
            <w:sz w:val="21"/>
            <w:szCs w:val="21"/>
          </w:rPr>
          <w:t>http://m.xinhuanet.com/2020-04/07/c_1125819689.htm</w:t>
        </w:r>
      </w:hyperlink>
    </w:p>
    <w:p w14:paraId="040FEF83" w14:textId="77777777" w:rsidR="00B538C2" w:rsidRPr="001E2A42" w:rsidRDefault="00B538C2" w:rsidP="00B538C2">
      <w:pPr>
        <w:pStyle w:val="a3"/>
        <w:widowControl/>
        <w:spacing w:before="0" w:beforeAutospacing="0" w:after="0" w:afterAutospacing="0" w:line="360" w:lineRule="auto"/>
        <w:ind w:firstLine="420"/>
        <w:jc w:val="both"/>
        <w:rPr>
          <w:rFonts w:cstheme="minorEastAsia"/>
          <w:kern w:val="2"/>
          <w:sz w:val="21"/>
          <w:szCs w:val="21"/>
        </w:rPr>
      </w:pPr>
      <w:r w:rsidRPr="001E2A42">
        <w:rPr>
          <w:rFonts w:cstheme="minorEastAsia" w:hint="eastAsia"/>
          <w:kern w:val="2"/>
          <w:sz w:val="21"/>
          <w:szCs w:val="21"/>
        </w:rPr>
        <w:t>新华社</w:t>
      </w:r>
      <w:r w:rsidRPr="001E2A42">
        <w:rPr>
          <w:rFonts w:cstheme="minorEastAsia" w:hint="eastAsia"/>
          <w:kern w:val="2"/>
          <w:sz w:val="21"/>
          <w:szCs w:val="21"/>
        </w:rPr>
        <w:t>6</w:t>
      </w:r>
      <w:r w:rsidRPr="001E2A42">
        <w:rPr>
          <w:rFonts w:cstheme="minorEastAsia" w:hint="eastAsia"/>
          <w:kern w:val="2"/>
          <w:sz w:val="21"/>
          <w:szCs w:val="21"/>
        </w:rPr>
        <w:t>日播发《中国发布新冠肺炎疫情信息、推进疫情防控国际合作纪事》，引起海外广泛关注。多国专家学者在接受新华社记者采访时充分肯定中国在疫情发生后采取果断有效防控举措，高度评价中国分享防控治疗经验，推动疫情防控国际合作取得积极成果。</w:t>
      </w:r>
    </w:p>
    <w:p w14:paraId="72642F08" w14:textId="77777777" w:rsidR="00B538C2" w:rsidRPr="001E2A42" w:rsidRDefault="00B538C2" w:rsidP="00B538C2">
      <w:pPr>
        <w:pStyle w:val="a3"/>
        <w:widowControl/>
        <w:spacing w:before="0" w:beforeAutospacing="0" w:after="0" w:afterAutospacing="0" w:line="360" w:lineRule="auto"/>
        <w:ind w:firstLine="420"/>
        <w:jc w:val="both"/>
        <w:rPr>
          <w:rFonts w:cstheme="minorEastAsia"/>
          <w:kern w:val="2"/>
          <w:sz w:val="21"/>
          <w:szCs w:val="21"/>
        </w:rPr>
      </w:pPr>
      <w:r w:rsidRPr="001E2A42">
        <w:rPr>
          <w:rFonts w:cstheme="minorEastAsia" w:hint="eastAsia"/>
          <w:kern w:val="2"/>
          <w:sz w:val="21"/>
          <w:szCs w:val="21"/>
        </w:rPr>
        <w:t>白俄罗斯国家科学院院长弗拉基米尔·古萨科夫说，中国采取果断措施阻断病毒传播途径，与各国分享信息，推动开展国际合作。中国以实际行动证明了科学防治、综合施策的重要性，为各国抗击疫情树立了榜样。</w:t>
      </w:r>
    </w:p>
    <w:p w14:paraId="086D39D3" w14:textId="77777777" w:rsidR="00B538C2" w:rsidRPr="001E2A42" w:rsidRDefault="00B538C2" w:rsidP="00B538C2">
      <w:pPr>
        <w:pStyle w:val="a3"/>
        <w:widowControl/>
        <w:spacing w:before="0" w:beforeAutospacing="0" w:after="0" w:afterAutospacing="0" w:line="360" w:lineRule="auto"/>
        <w:ind w:firstLine="420"/>
        <w:jc w:val="both"/>
        <w:rPr>
          <w:rFonts w:cstheme="minorEastAsia"/>
          <w:kern w:val="2"/>
          <w:sz w:val="21"/>
          <w:szCs w:val="21"/>
        </w:rPr>
      </w:pPr>
      <w:r w:rsidRPr="001E2A42">
        <w:rPr>
          <w:rFonts w:cstheme="minorEastAsia" w:hint="eastAsia"/>
          <w:kern w:val="2"/>
          <w:sz w:val="21"/>
          <w:szCs w:val="21"/>
        </w:rPr>
        <w:t>老挝国立大学中国研究中心主任西提赛·赛亚</w:t>
      </w:r>
      <w:proofErr w:type="gramStart"/>
      <w:r w:rsidRPr="001E2A42">
        <w:rPr>
          <w:rFonts w:cstheme="minorEastAsia" w:hint="eastAsia"/>
          <w:kern w:val="2"/>
          <w:sz w:val="21"/>
          <w:szCs w:val="21"/>
        </w:rPr>
        <w:t>冯</w:t>
      </w:r>
      <w:proofErr w:type="gramEnd"/>
      <w:r w:rsidRPr="001E2A42">
        <w:rPr>
          <w:rFonts w:cstheme="minorEastAsia" w:hint="eastAsia"/>
          <w:kern w:val="2"/>
          <w:sz w:val="21"/>
          <w:szCs w:val="21"/>
        </w:rPr>
        <w:t>说，中国在疫情防控方面的举措为各国提供了可资借鉴的经验，如动员人民正确认知并全员参与防控，健全卫生和社会福利体系，重视</w:t>
      </w:r>
      <w:proofErr w:type="gramStart"/>
      <w:r w:rsidRPr="001E2A42">
        <w:rPr>
          <w:rFonts w:cstheme="minorEastAsia" w:hint="eastAsia"/>
          <w:kern w:val="2"/>
          <w:sz w:val="21"/>
          <w:szCs w:val="21"/>
        </w:rPr>
        <w:t>医</w:t>
      </w:r>
      <w:proofErr w:type="gramEnd"/>
      <w:r w:rsidRPr="001E2A42">
        <w:rPr>
          <w:rFonts w:cstheme="minorEastAsia" w:hint="eastAsia"/>
          <w:kern w:val="2"/>
          <w:sz w:val="21"/>
          <w:szCs w:val="21"/>
        </w:rPr>
        <w:t>卫设备生产研发和人力资源培养，善用电子商务和教育平台，发展后勤物流体系等。</w:t>
      </w:r>
    </w:p>
    <w:p w14:paraId="61500720" w14:textId="77777777" w:rsidR="00B538C2" w:rsidRPr="001E2A42" w:rsidRDefault="00B538C2" w:rsidP="00B538C2">
      <w:pPr>
        <w:pStyle w:val="a3"/>
        <w:widowControl/>
        <w:spacing w:before="0" w:beforeAutospacing="0" w:after="0" w:afterAutospacing="0" w:line="360" w:lineRule="auto"/>
        <w:ind w:firstLine="420"/>
        <w:jc w:val="both"/>
        <w:rPr>
          <w:rFonts w:cstheme="minorEastAsia"/>
          <w:kern w:val="2"/>
          <w:sz w:val="21"/>
          <w:szCs w:val="21"/>
        </w:rPr>
      </w:pPr>
      <w:r w:rsidRPr="001E2A42">
        <w:rPr>
          <w:rFonts w:cstheme="minorEastAsia" w:hint="eastAsia"/>
          <w:kern w:val="2"/>
          <w:sz w:val="21"/>
          <w:szCs w:val="21"/>
        </w:rPr>
        <w:t>法国巴黎第八大学教授皮埃尔·皮卡尔说，中国政府采取的“封城”等措施是空前的，而且果断有效，也为其他国家防控疫情赢得了宝贵时间。中国多次强调公共卫生安全是人类面临的共同挑战，积极与包括法国在内其他国家合作，推动国际社会携手应对公共卫生危机。</w:t>
      </w:r>
    </w:p>
    <w:p w14:paraId="562E4EA9" w14:textId="77777777" w:rsidR="00B538C2" w:rsidRPr="001E2A42" w:rsidRDefault="00B538C2" w:rsidP="00B538C2">
      <w:pPr>
        <w:pStyle w:val="a3"/>
        <w:widowControl/>
        <w:spacing w:before="0" w:beforeAutospacing="0" w:after="0" w:afterAutospacing="0" w:line="360" w:lineRule="auto"/>
        <w:ind w:firstLine="420"/>
        <w:jc w:val="both"/>
        <w:rPr>
          <w:rFonts w:cstheme="minorEastAsia"/>
          <w:kern w:val="2"/>
          <w:sz w:val="21"/>
          <w:szCs w:val="21"/>
        </w:rPr>
      </w:pPr>
      <w:r w:rsidRPr="001E2A42">
        <w:rPr>
          <w:rFonts w:cstheme="minorEastAsia" w:hint="eastAsia"/>
          <w:kern w:val="2"/>
          <w:sz w:val="21"/>
          <w:szCs w:val="21"/>
        </w:rPr>
        <w:t>菲律宾《菲律宾星报》专栏作家李天荣说，中国政府采取的措施体现出了果断与效率，通过延长假期和减少群众聚集等手段，有效减缓了病毒传播蔓延，为各国疫情防控树立了榜样。</w:t>
      </w:r>
    </w:p>
    <w:p w14:paraId="498C82C9" w14:textId="77777777" w:rsidR="00B538C2" w:rsidRPr="001E2A42" w:rsidRDefault="00B538C2" w:rsidP="00B538C2">
      <w:pPr>
        <w:pStyle w:val="a3"/>
        <w:widowControl/>
        <w:spacing w:before="0" w:beforeAutospacing="0" w:after="0" w:afterAutospacing="0" w:line="360" w:lineRule="auto"/>
        <w:ind w:firstLine="420"/>
        <w:jc w:val="both"/>
        <w:rPr>
          <w:rFonts w:cstheme="minorEastAsia"/>
          <w:kern w:val="2"/>
          <w:sz w:val="21"/>
          <w:szCs w:val="21"/>
        </w:rPr>
      </w:pPr>
      <w:r w:rsidRPr="001E2A42">
        <w:rPr>
          <w:rFonts w:cstheme="minorEastAsia" w:hint="eastAsia"/>
          <w:kern w:val="2"/>
          <w:sz w:val="21"/>
          <w:szCs w:val="21"/>
        </w:rPr>
        <w:t>埃及国家规划研究所教授、外事委员会成员赫芭·贾迈勒表示，中国在国内疫情并未结束、防控压力依然很大的情况下，积极向有需要的国家伸出援手。在全球经济受到疫情严重冲击的时候，相信中国经济将率先恢复，未来中国将在全球化中发挥更重要作用。</w:t>
      </w:r>
    </w:p>
    <w:p w14:paraId="2E82273F" w14:textId="77777777" w:rsidR="00B538C2" w:rsidRPr="001E2A42" w:rsidRDefault="00B538C2" w:rsidP="00B538C2">
      <w:pPr>
        <w:pStyle w:val="a3"/>
        <w:widowControl/>
        <w:spacing w:before="0" w:beforeAutospacing="0" w:after="0" w:afterAutospacing="0" w:line="360" w:lineRule="auto"/>
        <w:ind w:firstLine="420"/>
        <w:jc w:val="both"/>
        <w:rPr>
          <w:rFonts w:cstheme="minorEastAsia"/>
          <w:kern w:val="2"/>
          <w:sz w:val="21"/>
          <w:szCs w:val="21"/>
        </w:rPr>
      </w:pPr>
      <w:r w:rsidRPr="001E2A42">
        <w:rPr>
          <w:rFonts w:cstheme="minorEastAsia" w:hint="eastAsia"/>
          <w:kern w:val="2"/>
          <w:sz w:val="21"/>
          <w:szCs w:val="21"/>
        </w:rPr>
        <w:t>印度尼西亚外交政策协会创始人迪诺·帕蒂指出，中国在遏制疫情并逐步恢复生产的同时，积极通过举行远程视频交流会等不同形式帮助其他国家抗</w:t>
      </w:r>
      <w:proofErr w:type="gramStart"/>
      <w:r w:rsidRPr="001E2A42">
        <w:rPr>
          <w:rFonts w:cstheme="minorEastAsia" w:hint="eastAsia"/>
          <w:kern w:val="2"/>
          <w:sz w:val="21"/>
          <w:szCs w:val="21"/>
        </w:rPr>
        <w:t>疫</w:t>
      </w:r>
      <w:proofErr w:type="gramEnd"/>
      <w:r w:rsidRPr="001E2A42">
        <w:rPr>
          <w:rFonts w:cstheme="minorEastAsia" w:hint="eastAsia"/>
          <w:kern w:val="2"/>
          <w:sz w:val="21"/>
          <w:szCs w:val="21"/>
        </w:rPr>
        <w:t>。事实证明，任何国家都不可能单独遏制疫情，全球合作是唯一正确选择。</w:t>
      </w:r>
    </w:p>
    <w:p w14:paraId="522867A3" w14:textId="77777777" w:rsidR="00B538C2" w:rsidRPr="001E2A42" w:rsidRDefault="00B538C2" w:rsidP="00B538C2">
      <w:pPr>
        <w:pStyle w:val="a3"/>
        <w:widowControl/>
        <w:spacing w:before="0" w:beforeAutospacing="0" w:after="0" w:afterAutospacing="0" w:line="360" w:lineRule="auto"/>
        <w:ind w:firstLine="420"/>
        <w:jc w:val="both"/>
        <w:rPr>
          <w:rFonts w:cstheme="minorEastAsia"/>
          <w:kern w:val="2"/>
          <w:sz w:val="21"/>
          <w:szCs w:val="21"/>
        </w:rPr>
      </w:pPr>
      <w:r w:rsidRPr="001E2A42">
        <w:rPr>
          <w:rFonts w:cstheme="minorEastAsia" w:hint="eastAsia"/>
          <w:kern w:val="2"/>
          <w:sz w:val="21"/>
          <w:szCs w:val="21"/>
        </w:rPr>
        <w:t>塞尔维亚军事医学院流行病学研究所副所长热利科·亚德拉宁表示，中国为推动抗击疫情国际合作</w:t>
      </w:r>
      <w:proofErr w:type="gramStart"/>
      <w:r w:rsidRPr="001E2A42">
        <w:rPr>
          <w:rFonts w:cstheme="minorEastAsia" w:hint="eastAsia"/>
          <w:kern w:val="2"/>
          <w:sz w:val="21"/>
          <w:szCs w:val="21"/>
        </w:rPr>
        <w:t>作出</w:t>
      </w:r>
      <w:proofErr w:type="gramEnd"/>
      <w:r w:rsidRPr="001E2A42">
        <w:rPr>
          <w:rFonts w:cstheme="minorEastAsia" w:hint="eastAsia"/>
          <w:kern w:val="2"/>
          <w:sz w:val="21"/>
          <w:szCs w:val="21"/>
        </w:rPr>
        <w:t>了具体而生动表率，“在共同的敌人面前，冲锋陷阵的人值得尊重。一些塞尔维亚民众把自己在社交媒体的头像上加了用中国国旗做成的爱心，就是很好的例证”。</w:t>
      </w:r>
    </w:p>
    <w:p w14:paraId="3B1A5F61" w14:textId="77777777" w:rsidR="00B46F81" w:rsidRPr="001E2A42" w:rsidRDefault="00B46F81">
      <w:pPr>
        <w:rPr>
          <w:rFonts w:ascii="Times New Roman" w:eastAsia="宋体" w:hAnsi="Times New Roman"/>
        </w:rPr>
      </w:pPr>
    </w:p>
    <w:sectPr w:rsidR="00B46F81" w:rsidRPr="001E2A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6F00D" w14:textId="77777777" w:rsidR="00542FB9" w:rsidRDefault="00542FB9" w:rsidP="001E2A42">
      <w:r>
        <w:separator/>
      </w:r>
    </w:p>
  </w:endnote>
  <w:endnote w:type="continuationSeparator" w:id="0">
    <w:p w14:paraId="7CE97F07" w14:textId="77777777" w:rsidR="00542FB9" w:rsidRDefault="00542FB9" w:rsidP="001E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E0F15" w14:textId="77777777" w:rsidR="00542FB9" w:rsidRDefault="00542FB9" w:rsidP="001E2A42">
      <w:r>
        <w:separator/>
      </w:r>
    </w:p>
  </w:footnote>
  <w:footnote w:type="continuationSeparator" w:id="0">
    <w:p w14:paraId="555EBAD4" w14:textId="77777777" w:rsidR="00542FB9" w:rsidRDefault="00542FB9" w:rsidP="001E2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21" type="#_x0000_t75" style="width:11.4pt;height:11.4pt" o:bullet="t">
        <v:imagedata r:id="rId1" o:title=""/>
      </v:shape>
    </w:pict>
  </w:numPicBullet>
  <w:abstractNum w:abstractNumId="0" w15:restartNumberingAfterBreak="0">
    <w:nsid w:val="32E12BE1"/>
    <w:multiLevelType w:val="multilevel"/>
    <w:tmpl w:val="32E12BE1"/>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C2"/>
    <w:rsid w:val="001E2A42"/>
    <w:rsid w:val="00542FB9"/>
    <w:rsid w:val="00B46F81"/>
    <w:rsid w:val="00B53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9EAE4"/>
  <w15:chartTrackingRefBased/>
  <w15:docId w15:val="{B93AEBD6-3990-4F95-B389-EEF54DF3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rsid w:val="00B538C2"/>
    <w:pPr>
      <w:widowControl w:val="0"/>
      <w:spacing w:before="100" w:beforeAutospacing="1" w:after="100" w:afterAutospacing="1"/>
    </w:pPr>
    <w:rPr>
      <w:rFonts w:ascii="Times New Roman" w:eastAsia="宋体" w:hAnsi="Times New Roman" w:cs="Times New Roman"/>
      <w:kern w:val="0"/>
      <w:sz w:val="24"/>
      <w:szCs w:val="24"/>
    </w:rPr>
  </w:style>
  <w:style w:type="character" w:styleId="a4">
    <w:name w:val="Hyperlink"/>
    <w:basedOn w:val="a0"/>
    <w:uiPriority w:val="99"/>
    <w:unhideWhenUsed/>
    <w:qFormat/>
    <w:rsid w:val="00B538C2"/>
    <w:rPr>
      <w:color w:val="0563C1" w:themeColor="hyperlink"/>
      <w:u w:val="single"/>
    </w:rPr>
  </w:style>
  <w:style w:type="paragraph" w:styleId="a5">
    <w:name w:val="header"/>
    <w:basedOn w:val="a"/>
    <w:link w:val="a6"/>
    <w:uiPriority w:val="99"/>
    <w:unhideWhenUsed/>
    <w:rsid w:val="001E2A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E2A42"/>
    <w:rPr>
      <w:sz w:val="18"/>
      <w:szCs w:val="18"/>
    </w:rPr>
  </w:style>
  <w:style w:type="paragraph" w:styleId="a7">
    <w:name w:val="footer"/>
    <w:basedOn w:val="a"/>
    <w:link w:val="a8"/>
    <w:uiPriority w:val="99"/>
    <w:unhideWhenUsed/>
    <w:rsid w:val="001E2A42"/>
    <w:pPr>
      <w:tabs>
        <w:tab w:val="center" w:pos="4153"/>
        <w:tab w:val="right" w:pos="8306"/>
      </w:tabs>
      <w:snapToGrid w:val="0"/>
      <w:jc w:val="left"/>
    </w:pPr>
    <w:rPr>
      <w:sz w:val="18"/>
      <w:szCs w:val="18"/>
    </w:rPr>
  </w:style>
  <w:style w:type="character" w:customStyle="1" w:styleId="a8">
    <w:name w:val="页脚 字符"/>
    <w:basedOn w:val="a0"/>
    <w:link w:val="a7"/>
    <w:uiPriority w:val="99"/>
    <w:rsid w:val="001E2A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xinhuanet.com/2020-04/07/c_112581968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2020-04-30T15:38:00Z</dcterms:created>
  <dcterms:modified xsi:type="dcterms:W3CDTF">2020-05-02T07:02:00Z</dcterms:modified>
</cp:coreProperties>
</file>