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A33C2" w14:textId="77777777" w:rsidR="00052FA8" w:rsidRDefault="00052FA8" w:rsidP="00052FA8">
      <w:pPr>
        <w:pStyle w:val="a3"/>
        <w:widowControl/>
        <w:numPr>
          <w:ilvl w:val="0"/>
          <w:numId w:val="1"/>
        </w:numPr>
        <w:spacing w:before="0" w:beforeAutospacing="0" w:after="0" w:afterAutospacing="0" w:line="360" w:lineRule="auto"/>
        <w:jc w:val="both"/>
        <w:outlineLvl w:val="2"/>
        <w:rPr>
          <w:rFonts w:asciiTheme="minorEastAsia" w:eastAsiaTheme="minorEastAsia" w:hAnsiTheme="minorEastAsia" w:cstheme="minorEastAsia"/>
          <w:kern w:val="2"/>
          <w:sz w:val="21"/>
          <w:szCs w:val="21"/>
        </w:rPr>
      </w:pPr>
      <w:bookmarkStart w:id="0" w:name="_Toc23311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中国发布新冠肺炎疫情信息、推进疫情防控国际合作纪事</w:t>
      </w:r>
      <w:bookmarkEnd w:id="0"/>
    </w:p>
    <w:p w14:paraId="08809D5B" w14:textId="77777777" w:rsidR="00052FA8" w:rsidRPr="00AB1502" w:rsidRDefault="00867E14" w:rsidP="00052FA8">
      <w:pPr>
        <w:pStyle w:val="a3"/>
        <w:widowControl/>
        <w:spacing w:before="0" w:beforeAutospacing="0" w:after="0" w:afterAutospacing="0" w:line="360" w:lineRule="auto"/>
        <w:jc w:val="both"/>
        <w:rPr>
          <w:rFonts w:cstheme="minorEastAsia"/>
          <w:kern w:val="2"/>
          <w:sz w:val="21"/>
          <w:szCs w:val="21"/>
        </w:rPr>
      </w:pPr>
      <w:hyperlink r:id="rId7" w:history="1">
        <w:r w:rsidR="00052FA8" w:rsidRPr="00AB1502">
          <w:rPr>
            <w:rStyle w:val="a4"/>
            <w:rFonts w:cstheme="minorEastAsia" w:hint="eastAsia"/>
            <w:kern w:val="2"/>
            <w:sz w:val="21"/>
            <w:szCs w:val="21"/>
          </w:rPr>
          <w:t>http://www.xinhuanet.com/politics/2020-04/06/c_1125819214.htm</w:t>
        </w:r>
      </w:hyperlink>
    </w:p>
    <w:p w14:paraId="4921538C" w14:textId="77777777" w:rsidR="00052FA8" w:rsidRPr="00AB1502" w:rsidRDefault="00052FA8" w:rsidP="00052FA8">
      <w:pPr>
        <w:pStyle w:val="a3"/>
        <w:widowControl/>
        <w:spacing w:before="0" w:beforeAutospacing="0" w:after="0" w:afterAutospacing="0" w:line="360" w:lineRule="auto"/>
        <w:ind w:firstLine="420"/>
        <w:jc w:val="both"/>
        <w:rPr>
          <w:rFonts w:cstheme="minorEastAsia"/>
          <w:kern w:val="2"/>
          <w:sz w:val="21"/>
          <w:szCs w:val="21"/>
        </w:rPr>
      </w:pPr>
      <w:r w:rsidRPr="00AB1502">
        <w:rPr>
          <w:rFonts w:cstheme="minorEastAsia" w:hint="eastAsia"/>
          <w:kern w:val="2"/>
          <w:sz w:val="21"/>
          <w:szCs w:val="21"/>
        </w:rPr>
        <w:t>新华社北京</w:t>
      </w:r>
      <w:r w:rsidRPr="00AB1502">
        <w:rPr>
          <w:rFonts w:cstheme="minorEastAsia" w:hint="eastAsia"/>
          <w:kern w:val="2"/>
          <w:sz w:val="21"/>
          <w:szCs w:val="21"/>
        </w:rPr>
        <w:t>4</w:t>
      </w:r>
      <w:r w:rsidRPr="00AB1502">
        <w:rPr>
          <w:rFonts w:cstheme="minorEastAsia" w:hint="eastAsia"/>
          <w:kern w:val="2"/>
          <w:sz w:val="21"/>
          <w:szCs w:val="21"/>
        </w:rPr>
        <w:t>月</w:t>
      </w:r>
      <w:r w:rsidRPr="00AB1502">
        <w:rPr>
          <w:rFonts w:cstheme="minorEastAsia" w:hint="eastAsia"/>
          <w:kern w:val="2"/>
          <w:sz w:val="21"/>
          <w:szCs w:val="21"/>
        </w:rPr>
        <w:t>6</w:t>
      </w:r>
      <w:r w:rsidRPr="00AB1502">
        <w:rPr>
          <w:rFonts w:cstheme="minorEastAsia" w:hint="eastAsia"/>
          <w:kern w:val="2"/>
          <w:sz w:val="21"/>
          <w:szCs w:val="21"/>
        </w:rPr>
        <w:t>日电，新华社记者根据媒体报道和从中国国家卫生健康委员会、科研机构等有关方面了解到的信息，对中国在同世界携手抗</w:t>
      </w:r>
      <w:proofErr w:type="gramStart"/>
      <w:r w:rsidRPr="00AB1502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AB1502">
        <w:rPr>
          <w:rFonts w:cstheme="minorEastAsia" w:hint="eastAsia"/>
          <w:kern w:val="2"/>
          <w:sz w:val="21"/>
          <w:szCs w:val="21"/>
        </w:rPr>
        <w:t>过程中，在及时发布疫情信息、分享防控经验、推进疫情防控国际交流合作方面的主要事实，以时间顺序进行梳理，现公布如下。（时间线为</w:t>
      </w:r>
      <w:r w:rsidRPr="00AB1502">
        <w:rPr>
          <w:rFonts w:cstheme="minorEastAsia" w:hint="eastAsia"/>
          <w:kern w:val="2"/>
          <w:sz w:val="21"/>
          <w:szCs w:val="21"/>
        </w:rPr>
        <w:t>2019</w:t>
      </w:r>
      <w:r w:rsidRPr="00AB1502">
        <w:rPr>
          <w:rFonts w:cstheme="minorEastAsia" w:hint="eastAsia"/>
          <w:kern w:val="2"/>
          <w:sz w:val="21"/>
          <w:szCs w:val="21"/>
        </w:rPr>
        <w:t>年</w:t>
      </w:r>
      <w:r w:rsidRPr="00AB1502">
        <w:rPr>
          <w:rFonts w:cstheme="minorEastAsia" w:hint="eastAsia"/>
          <w:kern w:val="2"/>
          <w:sz w:val="21"/>
          <w:szCs w:val="21"/>
        </w:rPr>
        <w:t>12</w:t>
      </w:r>
      <w:r w:rsidRPr="00AB1502">
        <w:rPr>
          <w:rFonts w:cstheme="minorEastAsia" w:hint="eastAsia"/>
          <w:kern w:val="2"/>
          <w:sz w:val="21"/>
          <w:szCs w:val="21"/>
        </w:rPr>
        <w:t>月底至</w:t>
      </w:r>
      <w:r w:rsidRPr="00AB1502">
        <w:rPr>
          <w:rFonts w:cstheme="minorEastAsia" w:hint="eastAsia"/>
          <w:kern w:val="2"/>
          <w:sz w:val="21"/>
          <w:szCs w:val="21"/>
        </w:rPr>
        <w:t>2020</w:t>
      </w:r>
      <w:r w:rsidRPr="00AB1502">
        <w:rPr>
          <w:rFonts w:cstheme="minorEastAsia" w:hint="eastAsia"/>
          <w:kern w:val="2"/>
          <w:sz w:val="21"/>
          <w:szCs w:val="21"/>
        </w:rPr>
        <w:t>年</w:t>
      </w:r>
      <w:r w:rsidRPr="00AB1502">
        <w:rPr>
          <w:rFonts w:cstheme="minorEastAsia" w:hint="eastAsia"/>
          <w:kern w:val="2"/>
          <w:sz w:val="21"/>
          <w:szCs w:val="21"/>
        </w:rPr>
        <w:t>3</w:t>
      </w:r>
      <w:r w:rsidRPr="00AB1502">
        <w:rPr>
          <w:rFonts w:cstheme="minorEastAsia" w:hint="eastAsia"/>
          <w:kern w:val="2"/>
          <w:sz w:val="21"/>
          <w:szCs w:val="21"/>
        </w:rPr>
        <w:t>月</w:t>
      </w:r>
      <w:r w:rsidRPr="00AB1502">
        <w:rPr>
          <w:rFonts w:cstheme="minorEastAsia" w:hint="eastAsia"/>
          <w:kern w:val="2"/>
          <w:sz w:val="21"/>
          <w:szCs w:val="21"/>
        </w:rPr>
        <w:t>31</w:t>
      </w:r>
      <w:r w:rsidRPr="00AB1502">
        <w:rPr>
          <w:rFonts w:cstheme="minorEastAsia" w:hint="eastAsia"/>
          <w:kern w:val="2"/>
          <w:sz w:val="21"/>
          <w:szCs w:val="21"/>
        </w:rPr>
        <w:t>日）</w:t>
      </w:r>
    </w:p>
    <w:p w14:paraId="6DD73BA1" w14:textId="77777777" w:rsidR="00B46F81" w:rsidRPr="00AB1502" w:rsidRDefault="00B46F81">
      <w:pPr>
        <w:rPr>
          <w:rFonts w:ascii="Times New Roman" w:eastAsia="宋体" w:hAnsi="Times New Roman"/>
        </w:rPr>
      </w:pPr>
    </w:p>
    <w:sectPr w:rsidR="00B46F81" w:rsidRPr="00AB1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564F4" w14:textId="77777777" w:rsidR="00867E14" w:rsidRDefault="00867E14" w:rsidP="00AB1502">
      <w:r>
        <w:separator/>
      </w:r>
    </w:p>
  </w:endnote>
  <w:endnote w:type="continuationSeparator" w:id="0">
    <w:p w14:paraId="151CB01D" w14:textId="77777777" w:rsidR="00867E14" w:rsidRDefault="00867E14" w:rsidP="00AB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7A38E" w14:textId="77777777" w:rsidR="00867E14" w:rsidRDefault="00867E14" w:rsidP="00AB1502">
      <w:r>
        <w:separator/>
      </w:r>
    </w:p>
  </w:footnote>
  <w:footnote w:type="continuationSeparator" w:id="0">
    <w:p w14:paraId="42CA437B" w14:textId="77777777" w:rsidR="00867E14" w:rsidRDefault="00867E14" w:rsidP="00AB1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61" type="#_x0000_t75" style="width:11.4pt;height:11.4pt" o:bullet="t">
        <v:imagedata r:id="rId1" o:title=""/>
      </v:shape>
    </w:pict>
  </w:numPicBullet>
  <w:abstractNum w:abstractNumId="0" w15:restartNumberingAfterBreak="0">
    <w:nsid w:val="32E12BE1"/>
    <w:multiLevelType w:val="multilevel"/>
    <w:tmpl w:val="32E12BE1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A8"/>
    <w:rsid w:val="00052FA8"/>
    <w:rsid w:val="00867E14"/>
    <w:rsid w:val="00AB1502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F8E6E"/>
  <w15:chartTrackingRefBased/>
  <w15:docId w15:val="{6C98CF51-C483-4A3F-99F3-2B24001C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052FA8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052FA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B1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150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B1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B15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inhuanet.com/politics/2020-04/06/c_112581921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2020-04-30T15:36:00Z</dcterms:created>
  <dcterms:modified xsi:type="dcterms:W3CDTF">2020-05-02T07:02:00Z</dcterms:modified>
</cp:coreProperties>
</file>