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821D" w14:textId="77777777" w:rsidR="00D63263" w:rsidRPr="008954A2" w:rsidRDefault="00D63263" w:rsidP="00D6326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8954A2">
        <w:rPr>
          <w:rFonts w:ascii="Times New Roman" w:eastAsia="宋体" w:hAnsi="Times New Roman" w:cstheme="minorEastAsia" w:hint="eastAsia"/>
          <w:szCs w:val="21"/>
        </w:rPr>
        <w:t>2.1</w:t>
      </w:r>
      <w:r w:rsidRPr="008954A2">
        <w:rPr>
          <w:rFonts w:ascii="Times New Roman" w:eastAsia="宋体" w:hAnsi="Times New Roman" w:cstheme="minorEastAsia" w:hint="eastAsia"/>
          <w:szCs w:val="21"/>
        </w:rPr>
        <w:t>抗</w:t>
      </w:r>
      <w:proofErr w:type="gramStart"/>
      <w:r w:rsidRPr="008954A2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8954A2">
        <w:rPr>
          <w:rFonts w:ascii="Times New Roman" w:eastAsia="宋体" w:hAnsi="Times New Roman" w:cstheme="minorEastAsia" w:hint="eastAsia"/>
          <w:szCs w:val="21"/>
        </w:rPr>
        <w:t>也反映出不同国家的价值观。西方国家觉得</w:t>
      </w:r>
      <w:r w:rsidRPr="008954A2">
        <w:rPr>
          <w:rFonts w:ascii="Times New Roman" w:eastAsia="宋体" w:hAnsi="Times New Roman" w:cstheme="minorEastAsia" w:hint="eastAsia"/>
          <w:szCs w:val="21"/>
        </w:rPr>
        <w:t>2%</w:t>
      </w:r>
      <w:r w:rsidRPr="008954A2">
        <w:rPr>
          <w:rFonts w:ascii="Times New Roman" w:eastAsia="宋体" w:hAnsi="Times New Roman" w:cstheme="minorEastAsia" w:hint="eastAsia"/>
          <w:szCs w:val="21"/>
        </w:rPr>
        <w:t>到</w:t>
      </w:r>
      <w:r w:rsidRPr="008954A2">
        <w:rPr>
          <w:rFonts w:ascii="Times New Roman" w:eastAsia="宋体" w:hAnsi="Times New Roman" w:cstheme="minorEastAsia" w:hint="eastAsia"/>
          <w:szCs w:val="21"/>
        </w:rPr>
        <w:t>3%</w:t>
      </w:r>
      <w:r w:rsidRPr="008954A2">
        <w:rPr>
          <w:rFonts w:ascii="Times New Roman" w:eastAsia="宋体" w:hAnsi="Times New Roman" w:cstheme="minorEastAsia" w:hint="eastAsia"/>
          <w:szCs w:val="21"/>
        </w:rPr>
        <w:t>的病死率是可以接受的，但在今天中国是不能接受的。是不是把人民健康放在第一位，从这些所谓的政治家、政客的言行举止中，能判断出来的。</w:t>
      </w:r>
      <w:proofErr w:type="gramStart"/>
      <w:r w:rsidRPr="008954A2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8954A2">
        <w:rPr>
          <w:rFonts w:ascii="Times New Roman" w:eastAsia="宋体" w:hAnsi="Times New Roman" w:cstheme="minorEastAsia" w:hint="eastAsia"/>
          <w:szCs w:val="21"/>
        </w:rPr>
        <w:t>卫组织说，中国经验的核心是“速度、资金、想象力和政治勇气”。今天的西方模式特点，我个人认为是，没有速度、缺少资金、缺乏想象力和政治勇气。回望疫情刚开始爆发时，中国是一个被西方舆论深深伤害、反复羞辱的国家。但一个半月过去，世界疫情出现惊天逆转，中国战“疫”稳步走向胜利，那些幸灾乐祸、落井下石的始作俑者开始陷入一个接一个的灾难。美国人民要求全民</w:t>
      </w:r>
      <w:proofErr w:type="gramStart"/>
      <w:r w:rsidRPr="008954A2">
        <w:rPr>
          <w:rFonts w:ascii="Times New Roman" w:eastAsia="宋体" w:hAnsi="Times New Roman" w:cstheme="minorEastAsia" w:hint="eastAsia"/>
          <w:szCs w:val="21"/>
        </w:rPr>
        <w:t>医</w:t>
      </w:r>
      <w:proofErr w:type="gramEnd"/>
      <w:r w:rsidRPr="008954A2">
        <w:rPr>
          <w:rFonts w:ascii="Times New Roman" w:eastAsia="宋体" w:hAnsi="Times New Roman" w:cstheme="minorEastAsia" w:hint="eastAsia"/>
          <w:szCs w:val="21"/>
        </w:rPr>
        <w:t>保，已经一百多年了，迄今尚未实现，这怎么应对这次疫情？中国是免费治疗，应收尽收，宁愿床等人，也</w:t>
      </w:r>
      <w:proofErr w:type="gramStart"/>
      <w:r w:rsidRPr="008954A2">
        <w:rPr>
          <w:rFonts w:ascii="Times New Roman" w:eastAsia="宋体" w:hAnsi="Times New Roman" w:cstheme="minorEastAsia" w:hint="eastAsia"/>
          <w:szCs w:val="21"/>
        </w:rPr>
        <w:t>不</w:t>
      </w:r>
      <w:proofErr w:type="gramEnd"/>
      <w:r w:rsidRPr="008954A2">
        <w:rPr>
          <w:rFonts w:ascii="Times New Roman" w:eastAsia="宋体" w:hAnsi="Times New Roman" w:cstheme="minorEastAsia" w:hint="eastAsia"/>
          <w:szCs w:val="21"/>
        </w:rPr>
        <w:t>要人等床。中国和俄国是政治家治国，美国是政客治国，甚至连政客都不是，只是商人在治国，这产生的结果是不一样的。</w:t>
      </w:r>
    </w:p>
    <w:p w14:paraId="69D08C11" w14:textId="77777777" w:rsidR="00D63263" w:rsidRPr="008954A2" w:rsidRDefault="00D63263" w:rsidP="00D63263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0912"/>
      <w:r w:rsidRPr="008954A2">
        <w:rPr>
          <w:rFonts w:ascii="Times New Roman" w:eastAsia="宋体" w:hAnsi="Times New Roman" w:cstheme="minorEastAsia" w:hint="eastAsia"/>
          <w:szCs w:val="21"/>
        </w:rPr>
        <w:t>来源：张维为《这就是中国》第</w:t>
      </w:r>
      <w:r w:rsidRPr="008954A2">
        <w:rPr>
          <w:rFonts w:ascii="Times New Roman" w:eastAsia="宋体" w:hAnsi="Times New Roman" w:cstheme="minorEastAsia" w:hint="eastAsia"/>
          <w:szCs w:val="21"/>
        </w:rPr>
        <w:t>49</w:t>
      </w:r>
      <w:r w:rsidRPr="008954A2">
        <w:rPr>
          <w:rFonts w:ascii="Times New Roman" w:eastAsia="宋体" w:hAnsi="Times New Roman" w:cstheme="minorEastAsia" w:hint="eastAsia"/>
          <w:szCs w:val="21"/>
        </w:rPr>
        <w:t>期：全球抗</w:t>
      </w:r>
      <w:proofErr w:type="gramStart"/>
      <w:r w:rsidRPr="008954A2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8954A2">
        <w:rPr>
          <w:rFonts w:ascii="Times New Roman" w:eastAsia="宋体" w:hAnsi="Times New Roman" w:cstheme="minorEastAsia" w:hint="eastAsia"/>
          <w:szCs w:val="21"/>
        </w:rPr>
        <w:t>中的中国担当</w:t>
      </w:r>
      <w:bookmarkEnd w:id="0"/>
    </w:p>
    <w:p w14:paraId="009A59FF" w14:textId="77777777" w:rsidR="00D63263" w:rsidRPr="008954A2" w:rsidRDefault="00161759" w:rsidP="00D6326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D63263" w:rsidRPr="008954A2">
          <w:rPr>
            <w:rStyle w:val="a3"/>
            <w:rFonts w:ascii="Times New Roman" w:eastAsia="宋体" w:hAnsi="Times New Roman" w:cstheme="minorEastAsia" w:hint="eastAsia"/>
            <w:szCs w:val="21"/>
          </w:rPr>
          <w:t>https://m.guancha.cn/ZhangWeiWei/2020_03_22_542996_s.shtml</w:t>
        </w:r>
      </w:hyperlink>
    </w:p>
    <w:p w14:paraId="3EF2D91F" w14:textId="77777777" w:rsidR="00B46F81" w:rsidRPr="008954A2" w:rsidRDefault="00B46F81">
      <w:pPr>
        <w:rPr>
          <w:rFonts w:ascii="Times New Roman" w:eastAsia="宋体" w:hAnsi="Times New Roman"/>
        </w:rPr>
      </w:pPr>
    </w:p>
    <w:sectPr w:rsidR="00B46F81" w:rsidRPr="0089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82C2" w14:textId="77777777" w:rsidR="00161759" w:rsidRDefault="00161759" w:rsidP="008954A2">
      <w:r>
        <w:separator/>
      </w:r>
    </w:p>
  </w:endnote>
  <w:endnote w:type="continuationSeparator" w:id="0">
    <w:p w14:paraId="0EEA1E5F" w14:textId="77777777" w:rsidR="00161759" w:rsidRDefault="00161759" w:rsidP="0089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73FBE" w14:textId="77777777" w:rsidR="00161759" w:rsidRDefault="00161759" w:rsidP="008954A2">
      <w:r>
        <w:separator/>
      </w:r>
    </w:p>
  </w:footnote>
  <w:footnote w:type="continuationSeparator" w:id="0">
    <w:p w14:paraId="57BD2593" w14:textId="77777777" w:rsidR="00161759" w:rsidRDefault="00161759" w:rsidP="0089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63"/>
    <w:rsid w:val="00161759"/>
    <w:rsid w:val="008954A2"/>
    <w:rsid w:val="00B46F81"/>
    <w:rsid w:val="00D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B3F42"/>
  <w15:chartTrackingRefBased/>
  <w15:docId w15:val="{AB4E85BD-6B18-42AC-BF1A-905ACA2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2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D63263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895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54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5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5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guancha.cn/ZhangWeiWei/2020_03_22_542996_s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2020-04-30T15:55:00Z</dcterms:created>
  <dcterms:modified xsi:type="dcterms:W3CDTF">2020-05-02T07:08:00Z</dcterms:modified>
</cp:coreProperties>
</file>